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396" w:rsidRDefault="00BA0396" w:rsidP="00BA0396">
      <w:pPr>
        <w:pStyle w:val="1"/>
        <w:jc w:val="both"/>
      </w:pPr>
      <w:r>
        <w:t xml:space="preserve">Почему Минстрой </w:t>
      </w:r>
      <w:r w:rsidR="00051D5F">
        <w:t>предпочел</w:t>
      </w:r>
      <w:r>
        <w:t xml:space="preserve"> BIM-технологии</w:t>
      </w:r>
    </w:p>
    <w:p w:rsidR="00BA0396" w:rsidRDefault="00BA0396" w:rsidP="00BA0396">
      <w:pPr>
        <w:pStyle w:val="2"/>
        <w:jc w:val="both"/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Строительство.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en-US" w:eastAsia="ru-RU"/>
        </w:rPr>
        <w:t>RU</w:t>
      </w:r>
      <w:r w:rsidRPr="00BA039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 w:rsidRPr="00051D5F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| </w:t>
      </w:r>
      <w:r>
        <w:t>Технологии строительства</w:t>
      </w:r>
    </w:p>
    <w:p w:rsidR="00BA0396" w:rsidRDefault="00BA0396" w:rsidP="00BA0396">
      <w:pPr>
        <w:pStyle w:val="4"/>
        <w:jc w:val="both"/>
      </w:pPr>
      <w:r>
        <w:t>Апрель-2015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 уже </w:t>
      </w:r>
      <w:hyperlink r:id="rId6" w:history="1">
        <w:r w:rsidRPr="00BA039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писали</w:t>
        </w:r>
      </w:hyperlink>
      <w:r w:rsidRPr="00BA0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о проблемах, связанных с использованием IT-технологий в строительстве. Как выяснилось, от 70 до 90% компьютерных программ, которые используются при проектировании, импортные. Между тем к санкциям против нашей страны в той или иной степени присоединились такие гиганты IT-индустрии, как Microsoft, Oracle, Symantec, Hewlett Paccard — производители большей части строительного «софта». В этой ситуации как никогда остро встала проблема импортозамещения в области программного обеспечения строительства.</w:t>
      </w: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396" w:rsidRPr="00051D5F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60960</wp:posOffset>
            </wp:positionV>
            <wp:extent cx="1428750" cy="1762125"/>
            <wp:effectExtent l="0" t="0" r="0" b="9525"/>
            <wp:wrapSquare wrapText="bothSides"/>
            <wp:docPr id="3" name="Рисунок 3" descr="http://rcmm.ru/images/origin/213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cmm.ru/images/origin/2133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здесь не обойтись без BIM-технологий, считает руководство отрасли. О ситуации с применением этих технологий в России и о том, есть ли у нас отечественные «заменители» программного импорта, мы поговорили с заведующим лабораторией автоматизации исследований и проектирования сооружений ЦНИИСК им. В.А. Кучеренко </w:t>
      </w:r>
      <w:bookmarkStart w:id="0" w:name="_GoBack"/>
      <w:bookmarkEnd w:id="0"/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«НИЦ «Строительство» </w:t>
      </w:r>
      <w:r w:rsidRPr="00BA0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Юрием Жуком</w:t>
      </w: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фото). </w:t>
      </w:r>
    </w:p>
    <w:p w:rsidR="00BA0396" w:rsidRPr="00051D5F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396" w:rsidRPr="00BA0396" w:rsidRDefault="00BA0396" w:rsidP="00BA0396">
      <w:pPr>
        <w:pStyle w:val="4"/>
        <w:rPr>
          <w:rFonts w:eastAsia="Times New Roman"/>
          <w:sz w:val="27"/>
          <w:szCs w:val="27"/>
          <w:lang w:eastAsia="ru-RU"/>
        </w:rPr>
      </w:pPr>
      <w:r w:rsidRPr="00BA0396">
        <w:rPr>
          <w:rFonts w:eastAsia="Times New Roman"/>
          <w:lang w:eastAsia="ru-RU"/>
        </w:rPr>
        <w:t>Немного истории</w:t>
      </w:r>
      <w:r w:rsidRPr="00BA0396">
        <w:rPr>
          <w:rFonts w:eastAsia="Times New Roman"/>
          <w:sz w:val="27"/>
          <w:szCs w:val="27"/>
          <w:lang w:eastAsia="ru-RU"/>
        </w:rPr>
        <w:t xml:space="preserve">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Юрий Николаевич, почему новейшие IT-технологии у нас с таким трудом пробивают себе дорогу?</w:t>
      </w: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Разработками в рамках комплекса САПР (автоматизированных систем проектирования) активно занимались еще в СССР. И, надо сказать, достигли определенных успехов. В советское время Госстрой выделял значительные средства на IT-разработки.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политические пертурбации 1980—1990-х годов ослабили научную базу многих институтов, не позволив довести до конца важную работу по созданию отечественных программ последнего поколения. Исследования в этом направлении были надолго заморожены. В последние годы подобные разработки финансировались государством скудно и от случая к случаю.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A0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Но зато, как я понимаю, нам удалось запастись значительным количеством импортных аналогов?</w:t>
      </w: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Да, за 20—30 лет наша страна закупила значительное количество программ, в том числе и последнего поколения, поддерживающих технологию BIM. Но и здесь далеко не все так гладко. Нужно сказать, что архитекторы и проектировщики уже вполне свободно пользуются программами Archi</w:t>
      </w:r>
      <w:r w:rsidR="00051D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</w:t>
      </w: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>, Auto</w:t>
      </w:r>
      <w:r w:rsidR="00051D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</w:t>
      </w: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рядом других. А вот технологиями BIM </w:t>
      </w: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пока с некоторой опаской, хотя в них есть заинтересованность и в целом по отношению к ним наблюдается достаточно позитивное отношение.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48250" cy="2952750"/>
            <wp:effectExtent l="0" t="0" r="0" b="0"/>
            <wp:docPr id="2" name="Рисунок 2" descr="http://rcmm.ru/images/origin/21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cmm.ru/images/origin/2134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Недавно в Минстрое состоялся заинтересованный разговор о расширении сферы применения новейших IT-технологий. «Мы рассмотрели примеры применения BIM-технологий при проектировании типовых объектов, — рассказал Михаил Мень. — В этой системе они эффективно и быстро моделируются и перемоделируются». «Мы хотим, — прямо заявил министр, — чтобы в рамках работы Единого государственного заказчика одним из условий был поэтапный переход на BIM-технологии». В итоге решено, что НОПРИЗ должен начать разработку единого стандарта применения BIM-технологий. Юрий Николаевич, можно сказать, что лед тронулся?</w:t>
      </w: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Думаю, это отрадное событие. Наконец-то государство повернулось лицом к проблеме компьютерной оптимизации процессов в строительной сфере. И к теме обеспечения проектирования современными программами в частности.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Знаю, что сегодня НОПРИЗу поручено отобрать сотню или две строительных и проектных организаций, которые будут привлечены к пилотным проектам по BIM. Дальше их опыт будет проанализирован — с тем, чтобы отечественные проектировщики смело брали информационное моделирование на вооружение, но уже, как говорится, не наступая на те же грабли, не делая ненужных ошибок. </w:t>
      </w:r>
    </w:p>
    <w:p w:rsidR="00BA0396" w:rsidRPr="00BA0396" w:rsidRDefault="00BA0396" w:rsidP="00BA0396">
      <w:pPr>
        <w:pStyle w:val="4"/>
        <w:rPr>
          <w:rFonts w:eastAsia="Times New Roman"/>
          <w:sz w:val="27"/>
          <w:szCs w:val="27"/>
          <w:lang w:eastAsia="ru-RU"/>
        </w:rPr>
      </w:pPr>
      <w:r w:rsidRPr="00BA0396">
        <w:rPr>
          <w:rFonts w:eastAsia="Times New Roman"/>
          <w:sz w:val="24"/>
          <w:szCs w:val="24"/>
          <w:lang w:eastAsia="ru-RU"/>
        </w:rPr>
        <w:t> </w:t>
      </w:r>
      <w:r w:rsidRPr="00BA0396">
        <w:rPr>
          <w:rFonts w:eastAsia="Times New Roman"/>
          <w:lang w:eastAsia="ru-RU"/>
        </w:rPr>
        <w:t>Вся информация — в одном месте</w:t>
      </w:r>
      <w:r w:rsidRPr="00BA0396">
        <w:rPr>
          <w:rFonts w:eastAsia="Times New Roman"/>
          <w:sz w:val="27"/>
          <w:szCs w:val="27"/>
          <w:lang w:eastAsia="ru-RU"/>
        </w:rPr>
        <w:t xml:space="preserve">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Но все-таки: что это за зверь такой — BIM-технологии? В чем их суть?</w:t>
      </w: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BIM дословно переводится как информационная модель здания (building information modeling). У нас это принято расшифровывать как «технологии информационного моделирования промышленных и гражданских объектов». Причем ключевое слово здесь </w:t>
      </w: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«информация». То есть BIM позволяет создать полное информационное описание строящегося объекта.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A0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Что дают такие программы современному строительству?</w:t>
      </w: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Колоссальные возможности. Ведь это не только получение трехмерного изображения задуманного архитектором объекта и объемная картинка для произведения каких-то конструктивных расчетов, это единая модель, с которой работают специалисты всех профилей, от архитектора до сметчика.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48250" cy="3600450"/>
            <wp:effectExtent l="0" t="0" r="0" b="0"/>
            <wp:docPr id="1" name="Рисунок 1" descr="http://rcmm.ru/images/origin/213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cmm.ru/images/origin/2134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Чем же удобна такая единая модель?</w:t>
      </w: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Смотрите, если архитектор или проектировщик внес какие-то изменения, об этом немедленно узнают все участники проекта: сантехник, электрик, наконец, тот, кто рассчитывает строительную смету. И вносят свои коррективы. В BIM-модели вы легко можете понять, какая марка бетона использована для изготовления той или иной колонны или балки, какого она типоразмера и даже на каком предприятии изготовлена. В результате в одном месте складируется вся информация о здании.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объемной модели наглядно видно, какие ошибки и неточности были допущены. И главное — можно очень быстро эти неточности устранить. Получается, что процесс проектирования ускоряется в разы. </w:t>
      </w:r>
    </w:p>
    <w:p w:rsidR="00BA0396" w:rsidRPr="00BA0396" w:rsidRDefault="00BA0396" w:rsidP="00BA0396">
      <w:pPr>
        <w:pStyle w:val="4"/>
        <w:rPr>
          <w:rFonts w:eastAsia="Times New Roman"/>
          <w:sz w:val="27"/>
          <w:szCs w:val="27"/>
          <w:lang w:eastAsia="ru-RU"/>
        </w:rPr>
      </w:pPr>
      <w:r w:rsidRPr="00BA0396">
        <w:rPr>
          <w:rFonts w:eastAsia="Times New Roman"/>
          <w:lang w:eastAsia="ru-RU"/>
        </w:rPr>
        <w:t>Компьютер трудно заподозрить в коррупции</w:t>
      </w:r>
      <w:r w:rsidRPr="00BA0396">
        <w:rPr>
          <w:rFonts w:eastAsia="Times New Roman"/>
          <w:sz w:val="27"/>
          <w:szCs w:val="27"/>
          <w:lang w:eastAsia="ru-RU"/>
        </w:rPr>
        <w:t xml:space="preserve">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Говорят, что BIM-технологии можно использовать на этапе не только проектирования, но и строительства и даже эксплуатации, это так?</w:t>
      </w: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Совершенно верно. Технология эффективно работает не только на архитектурно-планировочной стадии, но и на всех последующих. Скажем, при прокладке инженерных сетей часто возникают нестыковки. На объемной модели очень легко спрогнозировать, где и как нужно соединить те или иные трубопроводы, коммуникации. А когда дом уже построен, на стадии его эксплуатации, имея BIM-модель, нетрудно с минимальными затратами поменять то или иное оборудование, элементы инженерных сетей.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есть в идеале эта модель может «сопровождать» здание вплоть до его утилизации.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A0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Чем полезны BIM-технологии при бюджетном строительстве?</w:t>
      </w: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Они позволяют здорово сэкономить. Ведь BIM-технология абсолютно прозрачна: здесь трудно что-либо украсть. Компьютер на основе существующей BIM-модели производит абсолютно точные расчеты стоимости, и его даже при всем желании не заподозришь в коррупции. К слову, за рубежом существует стандарт, просто обязывающий застройщика применять BIM, если он возводит объект на бюджетные деньги.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A0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А как оценить пользу от применения BIM-технологий в нашей строительной отрасли?</w:t>
      </w: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Я вам так скажу: для нас эффект будет заключаться в первую очередь в более обоснованной стоимости строительства. Любое изменение в проекте будет отражаться в смете. И тогда чрезвычайно сложно станет завысить затраты на возведение объекта: это сразу же покажет BIM-модель.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Допустим, вы поменяли импортный материал на отечественный, по минимуму разместили кондиционеры, применили чуть более дешевую марку бетона. Проект удешевился. И все это будет наглядно видно на информационной модели, то есть сэкономленные таким образом деньги трудно будет положить в чей-то карман. </w:t>
      </w:r>
    </w:p>
    <w:p w:rsidR="00BA0396" w:rsidRPr="00BA0396" w:rsidRDefault="00BA0396" w:rsidP="00BA0396">
      <w:pPr>
        <w:pStyle w:val="4"/>
        <w:rPr>
          <w:rFonts w:eastAsia="Times New Roman"/>
          <w:lang w:eastAsia="ru-RU"/>
        </w:rPr>
      </w:pPr>
      <w:r w:rsidRPr="00BA0396">
        <w:rPr>
          <w:rFonts w:eastAsia="Times New Roman"/>
          <w:lang w:eastAsia="ru-RU"/>
        </w:rPr>
        <w:t xml:space="preserve"> Даже в продвинутых компаниях далеко не все освоили BIM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Если преимущества новой технологии так очевидны, почему она у нас пока применяется с таким скрипом?</w:t>
      </w: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У нас действительно все пока ограничивается в лучшем случае применением BIM-моделирования в архитектуре и конструировании. Были случаи, когда BIM применялось для последующей эксплуатации инженерных сетей — в частности, на спортивных объектах Большого Сочи. Но все же это пока лишь отдельные примеры.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«закавыка» здесь, думаю, в том, что эти технологии пока достаточно затратные. Ведь чтобы применять информационное моделирование, проектная организация должна закупить достаточно много соответствующих программ (Revit, Allplan, Текла, ArchiCAD и т.д.), приобрести более мощные компьютеры, причем не только для архитекторов, но и для рядовых специалистов. А еще людей нужно обучить работать с этими программами. Между тем сегодня в крупном, казалось бы, проектном бюро такими программами порой владеют человек пять — семь, не больше.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есть затраты велики. А эффект наступает далеко не сразу. Он как бы «отложен» и появляется тогда, когда охвачен весь жизненный цикл здания.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BA0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Что еще препятствует применению в России BIM-технологий?</w:t>
      </w: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Безусловно, отсутствие соответствующей нормативной базы. Чтобы начать применять их повсеместно, а не эпизодически, нужно, чтобы они «укладывались» в Градостроительный кодекс. Сегодня, чтобы пройти экспертизу BIM-модели, необходимо сначала подготовить весь комплекс плоскостных чертежей, а уже к ним добавить еще и BIM-модель. Хорошо еще, если сам эксперт может этой BIM-моделью пользоваться.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владение информационным моделированием будет повсеместным (от рядового строителя до чиновника), у того же эксперта при взгляде на представленный комплект документации с применением BIM отпадет множество вопросов, которые он вынужден задавать, имея только плоскостную версию. Это практически другой уровень взаимодействия специалистов, вовлеченных в жизненный цикл здания.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A0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Мне кажется, важный момент в работе по внедрению BIM — воспитание руководителей строительных организаций…</w:t>
      </w: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Согласен. Любые преобразования начинаются с головы. Нужно уяснить, что сегодня без овладения информационным моделированием нечего и носа показывать на внешний рынок. Так что, если какая-то компания хочет строить за рубежом, ей просто придется все это освоить. </w:t>
      </w:r>
    </w:p>
    <w:p w:rsidR="00BA0396" w:rsidRPr="00BA0396" w:rsidRDefault="00BA0396" w:rsidP="00BA0396">
      <w:pPr>
        <w:pStyle w:val="4"/>
        <w:rPr>
          <w:rFonts w:eastAsia="Times New Roman"/>
          <w:sz w:val="27"/>
          <w:szCs w:val="27"/>
          <w:lang w:eastAsia="ru-RU"/>
        </w:rPr>
      </w:pPr>
      <w:r w:rsidRPr="00BA0396">
        <w:rPr>
          <w:rFonts w:eastAsia="Times New Roman"/>
          <w:sz w:val="24"/>
          <w:szCs w:val="24"/>
          <w:lang w:eastAsia="ru-RU"/>
        </w:rPr>
        <w:t> </w:t>
      </w:r>
      <w:r w:rsidRPr="00BA0396">
        <w:rPr>
          <w:rFonts w:eastAsia="Times New Roman"/>
          <w:lang w:eastAsia="ru-RU"/>
        </w:rPr>
        <w:t>Пора создавать отечественный «софт»</w:t>
      </w:r>
      <w:r w:rsidRPr="00BA0396">
        <w:rPr>
          <w:rFonts w:eastAsia="Times New Roman"/>
          <w:sz w:val="27"/>
          <w:szCs w:val="27"/>
          <w:lang w:eastAsia="ru-RU"/>
        </w:rPr>
        <w:t xml:space="preserve">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Юрий Николаевич, плюсы BIM-моделирования вполне понятны. Но ведь все программы, которыми должен пользоваться BIM-проектировщик, созданы в тех странах, которые к нам недавно применили санкции. Что делать?</w:t>
      </w: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Барьер на самом деле очень серьезный. У нас, конечно, есть кое-какие отечественные разработки. В том числе и ваш покорный слуга создал программу Старкон для расчета прочностных характеристик здания. Ею по сей день пользуются отечественные строители. Но одной этой программы, безусловно, недостаточно.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 начинать большую работу по созданию отечественного «софта», поддерживающего BIM-технологии. Да, это не месяцы и, может быть, даже не годы работы. Какое-то время мы можем прожить на имеющемся запасе программного обеспечения. Но дистанцироваться от импорта нам все равно придется.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Беседу вела Елена МАЦЕЙКО</w:t>
      </w: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396" w:rsidRPr="00BA0396" w:rsidRDefault="00BA0396" w:rsidP="00BA0396">
      <w:pPr>
        <w:pStyle w:val="4"/>
        <w:rPr>
          <w:rFonts w:eastAsia="Times New Roman"/>
          <w:sz w:val="27"/>
          <w:szCs w:val="27"/>
          <w:lang w:eastAsia="ru-RU"/>
        </w:rPr>
      </w:pPr>
      <w:r w:rsidRPr="00BA0396">
        <w:rPr>
          <w:rFonts w:eastAsia="Times New Roman"/>
          <w:lang w:eastAsia="ru-RU"/>
        </w:rPr>
        <w:t> Мнение пользователей BIM</w:t>
      </w:r>
      <w:r w:rsidRPr="00BA0396">
        <w:rPr>
          <w:rFonts w:eastAsia="Times New Roman"/>
          <w:sz w:val="27"/>
          <w:szCs w:val="27"/>
          <w:lang w:eastAsia="ru-RU"/>
        </w:rPr>
        <w:t xml:space="preserve">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Петр МАНИН, BIM-менеджер компании «Верфау медикал инжиниринг»:</w:t>
      </w: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Мы для себя решили, что будем всячески продвигать новый подход к проектированию. BIM — это не просто объемная картинка объекта, это модель, которой можно пользоваться на протяжении всего срока строительства и эксплуатации здания.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Сегодня уже и заказчик пошел достаточно грамотный. Например, недавно нам заказали проект больницы, и уже в техзадании оговаривалось, что он должен быть выполнен в BIM.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дает BIM? Во-первых, эта технология оптимизирует процесс стройки. Не секрет, что любое строительство — очень затратный процесс. Так вот, используя информационную модель здания, мы можем получить очень точный расчет стоимости объекта. Не понадобится тот «запас», который сметчик закладывает, чтобы уж точно хватило «на все». В итоге нам на одном из последних объектов удалось уменьшить затраты на 5—10%.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сокращения расходов, можно оптимизировать план строительных работ. Допустим, на соседних домах работают краны. Если их графики совпадают, они могут «встретиться стрелами». А этого никто не учел, поскольку техника принадлежит разным собственникам, и вряд ли кто-то вручную станет сличать режим работы различных механизмов. А тут у нас перед глазами — визуальный график. Кстати, на таком графике будет видно, какая оптимальная загрузка требуется для той или иной строительной машины, есть ли опережение или отставание. Можно просчитать, какие деньги нужно вложить в строительство на каждой из стадий.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а когда здание уже построено и наступило время его ремонтировать, все необходимые данные о несущих конструкциях, коммуникациях можно взять из BIM-модели.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A0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Алексей ЦВЕТКОВ, CAD-менеджер ГК «Спектрум»:</w:t>
      </w: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 нашей компании переход на новую технологию проектирования BIM осуществляется уже на протяжении нескольких лет. Проектный опыт компании составляют реализованные в среде Autodesk Revit сложные проекты международных аэропортов, крупных торговых центров и объектов культурно-исторического наследия. Первоначально в Revit проектировали только архитекторы и конструкторы. Отрабатывалась схема взаимодействия и совместной работы. На текущем этапе перехода на BIM-технологии у нас осуществляется стандартизация процессов проектирования и вовлечение специалистов по всем разделам.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выполнения первых проектов с применением BIM можно с уверенностью сказать о перспективности нового подхода к работе. Преимущества BIM не сразу очевидны, особенно тем, кто впервые сталкивается с этой практикой. Опыт применения BIM-технологий в нашей компании — это существенное сокращение проектных ошибок, более точная информация о проекте на самых ранних его стадиях, мгновенное получение актуализированных данных при любых изменениях проекта, сокращение числа коллизий, минимизация человеческого фактора в работе и многое другое. </w:t>
      </w:r>
    </w:p>
    <w:p w:rsidR="00BA0396" w:rsidRPr="00BA0396" w:rsidRDefault="00BA0396" w:rsidP="00BA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полученная модель открывает новые возможности дальнейшего ее применения на других стадиях жизненного цикла при надлежащем наполнении ее необходимой атрибутивной информацией.</w:t>
      </w:r>
    </w:p>
    <w:p w:rsidR="002A4A46" w:rsidRDefault="002A4A46" w:rsidP="00BA0396">
      <w:pPr>
        <w:jc w:val="both"/>
      </w:pPr>
    </w:p>
    <w:sectPr w:rsidR="002A4A46" w:rsidSect="00E24B5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4AA" w:rsidRDefault="003E74AA" w:rsidP="00BA0396">
      <w:pPr>
        <w:spacing w:after="0" w:line="240" w:lineRule="auto"/>
      </w:pPr>
      <w:r>
        <w:separator/>
      </w:r>
    </w:p>
  </w:endnote>
  <w:endnote w:type="continuationSeparator" w:id="0">
    <w:p w:rsidR="003E74AA" w:rsidRDefault="003E74AA" w:rsidP="00BA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53086869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A0396" w:rsidRPr="00BA0396" w:rsidRDefault="00BA0396" w:rsidP="00BA0396">
            <w:pPr>
              <w:pStyle w:val="4"/>
              <w:jc w:val="right"/>
              <w:rPr>
                <w:sz w:val="18"/>
                <w:szCs w:val="18"/>
              </w:rPr>
            </w:pPr>
            <w:r w:rsidRPr="00BA0396">
              <w:rPr>
                <w:sz w:val="18"/>
                <w:szCs w:val="18"/>
              </w:rPr>
              <w:t xml:space="preserve">Страница </w:t>
            </w:r>
            <w:r w:rsidR="00E24B57" w:rsidRPr="00BA0396">
              <w:rPr>
                <w:sz w:val="18"/>
                <w:szCs w:val="18"/>
              </w:rPr>
              <w:fldChar w:fldCharType="begin"/>
            </w:r>
            <w:r w:rsidRPr="00BA0396">
              <w:rPr>
                <w:sz w:val="18"/>
                <w:szCs w:val="18"/>
              </w:rPr>
              <w:instrText>PAGE</w:instrText>
            </w:r>
            <w:r w:rsidR="00E24B57" w:rsidRPr="00BA0396">
              <w:rPr>
                <w:sz w:val="18"/>
                <w:szCs w:val="18"/>
              </w:rPr>
              <w:fldChar w:fldCharType="separate"/>
            </w:r>
            <w:r w:rsidR="003C7F70">
              <w:rPr>
                <w:noProof/>
                <w:sz w:val="18"/>
                <w:szCs w:val="18"/>
              </w:rPr>
              <w:t>1</w:t>
            </w:r>
            <w:r w:rsidR="00E24B57" w:rsidRPr="00BA0396">
              <w:rPr>
                <w:sz w:val="18"/>
                <w:szCs w:val="18"/>
              </w:rPr>
              <w:fldChar w:fldCharType="end"/>
            </w:r>
            <w:r w:rsidRPr="00BA0396">
              <w:rPr>
                <w:sz w:val="18"/>
                <w:szCs w:val="18"/>
              </w:rPr>
              <w:t xml:space="preserve"> из </w:t>
            </w:r>
            <w:r w:rsidR="00E24B57" w:rsidRPr="00BA0396">
              <w:rPr>
                <w:sz w:val="18"/>
                <w:szCs w:val="18"/>
              </w:rPr>
              <w:fldChar w:fldCharType="begin"/>
            </w:r>
            <w:r w:rsidRPr="00BA0396">
              <w:rPr>
                <w:sz w:val="18"/>
                <w:szCs w:val="18"/>
              </w:rPr>
              <w:instrText>NUMPAGES</w:instrText>
            </w:r>
            <w:r w:rsidR="00E24B57" w:rsidRPr="00BA0396">
              <w:rPr>
                <w:sz w:val="18"/>
                <w:szCs w:val="18"/>
              </w:rPr>
              <w:fldChar w:fldCharType="separate"/>
            </w:r>
            <w:r w:rsidR="003C7F70">
              <w:rPr>
                <w:noProof/>
                <w:sz w:val="18"/>
                <w:szCs w:val="18"/>
              </w:rPr>
              <w:t>6</w:t>
            </w:r>
            <w:r w:rsidR="00E24B57" w:rsidRPr="00BA0396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:rsidR="00BA0396" w:rsidRPr="00BA0396" w:rsidRDefault="00BA0396" w:rsidP="00BA0396">
    <w:pPr>
      <w:pStyle w:val="4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4AA" w:rsidRDefault="003E74AA" w:rsidP="00BA0396">
      <w:pPr>
        <w:spacing w:after="0" w:line="240" w:lineRule="auto"/>
      </w:pPr>
      <w:r>
        <w:separator/>
      </w:r>
    </w:p>
  </w:footnote>
  <w:footnote w:type="continuationSeparator" w:id="0">
    <w:p w:rsidR="003E74AA" w:rsidRDefault="003E74AA" w:rsidP="00BA0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396"/>
    <w:rsid w:val="00010D78"/>
    <w:rsid w:val="00017FF2"/>
    <w:rsid w:val="00051D5F"/>
    <w:rsid w:val="000C25EC"/>
    <w:rsid w:val="00114654"/>
    <w:rsid w:val="001D2BC2"/>
    <w:rsid w:val="001E0377"/>
    <w:rsid w:val="002568D2"/>
    <w:rsid w:val="002664C6"/>
    <w:rsid w:val="00280098"/>
    <w:rsid w:val="00295B7B"/>
    <w:rsid w:val="002A4A46"/>
    <w:rsid w:val="003113FD"/>
    <w:rsid w:val="00393B74"/>
    <w:rsid w:val="003C7F70"/>
    <w:rsid w:val="003E74AA"/>
    <w:rsid w:val="00455F4A"/>
    <w:rsid w:val="00576335"/>
    <w:rsid w:val="005C44AB"/>
    <w:rsid w:val="00686701"/>
    <w:rsid w:val="006F5D1A"/>
    <w:rsid w:val="00703F6C"/>
    <w:rsid w:val="00734010"/>
    <w:rsid w:val="007771B3"/>
    <w:rsid w:val="008262FD"/>
    <w:rsid w:val="008D69CA"/>
    <w:rsid w:val="008E5A5A"/>
    <w:rsid w:val="00925129"/>
    <w:rsid w:val="00931F76"/>
    <w:rsid w:val="0096464D"/>
    <w:rsid w:val="00A11D7E"/>
    <w:rsid w:val="00AC39CE"/>
    <w:rsid w:val="00AD3BF8"/>
    <w:rsid w:val="00B22076"/>
    <w:rsid w:val="00B449D4"/>
    <w:rsid w:val="00BA0396"/>
    <w:rsid w:val="00BB508D"/>
    <w:rsid w:val="00BD2349"/>
    <w:rsid w:val="00BD5A70"/>
    <w:rsid w:val="00C24E0B"/>
    <w:rsid w:val="00C65F81"/>
    <w:rsid w:val="00CA627D"/>
    <w:rsid w:val="00CC474C"/>
    <w:rsid w:val="00CD20CD"/>
    <w:rsid w:val="00D441A5"/>
    <w:rsid w:val="00DE5C7E"/>
    <w:rsid w:val="00E24B57"/>
    <w:rsid w:val="00F2215C"/>
    <w:rsid w:val="00FA0281"/>
    <w:rsid w:val="00F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93564-7D5C-4A56-A258-21573172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B57"/>
  </w:style>
  <w:style w:type="paragraph" w:styleId="1">
    <w:name w:val="heading 1"/>
    <w:basedOn w:val="a"/>
    <w:next w:val="a"/>
    <w:link w:val="10"/>
    <w:uiPriority w:val="9"/>
    <w:qFormat/>
    <w:rsid w:val="00BA03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3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A03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A03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03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3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3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A0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03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A03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BA0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0396"/>
  </w:style>
  <w:style w:type="paragraph" w:styleId="a9">
    <w:name w:val="footer"/>
    <w:basedOn w:val="a"/>
    <w:link w:val="aa"/>
    <w:uiPriority w:val="99"/>
    <w:unhideWhenUsed/>
    <w:rsid w:val="00BA0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0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mm.ru/content/topics/586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</dc:creator>
  <cp:lastModifiedBy>Савельева Мария Александровна</cp:lastModifiedBy>
  <cp:revision>4</cp:revision>
  <dcterms:created xsi:type="dcterms:W3CDTF">2015-03-17T06:59:00Z</dcterms:created>
  <dcterms:modified xsi:type="dcterms:W3CDTF">2015-07-02T13:16:00Z</dcterms:modified>
</cp:coreProperties>
</file>